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AC8" w:rsidRDefault="001B37BB" w:rsidP="001B37BB">
      <w:pPr>
        <w:jc w:val="center"/>
        <w:rPr>
          <w:sz w:val="28"/>
          <w:szCs w:val="28"/>
        </w:rPr>
      </w:pPr>
      <w:r w:rsidRPr="001B37BB">
        <w:rPr>
          <w:sz w:val="28"/>
          <w:szCs w:val="28"/>
        </w:rPr>
        <w:t>Информационное сообщение о проведении публичных слушаний по проекту</w:t>
      </w:r>
      <w:r>
        <w:rPr>
          <w:sz w:val="28"/>
          <w:szCs w:val="28"/>
        </w:rPr>
        <w:t xml:space="preserve"> районного бюджета на 20</w:t>
      </w:r>
      <w:r w:rsidR="00CC6125">
        <w:rPr>
          <w:sz w:val="28"/>
          <w:szCs w:val="28"/>
        </w:rPr>
        <w:t>20</w:t>
      </w:r>
      <w:r>
        <w:rPr>
          <w:sz w:val="28"/>
          <w:szCs w:val="28"/>
        </w:rPr>
        <w:t xml:space="preserve"> год и плановый период 20</w:t>
      </w:r>
      <w:r w:rsidR="00AD6092">
        <w:rPr>
          <w:sz w:val="28"/>
          <w:szCs w:val="28"/>
        </w:rPr>
        <w:t>2</w:t>
      </w:r>
      <w:r w:rsidR="00CC6125">
        <w:rPr>
          <w:sz w:val="28"/>
          <w:szCs w:val="28"/>
        </w:rPr>
        <w:t>1</w:t>
      </w:r>
      <w:r w:rsidR="00AD6092">
        <w:rPr>
          <w:sz w:val="28"/>
          <w:szCs w:val="28"/>
        </w:rPr>
        <w:t xml:space="preserve"> </w:t>
      </w:r>
      <w:r>
        <w:rPr>
          <w:sz w:val="28"/>
          <w:szCs w:val="28"/>
        </w:rPr>
        <w:t>и 202</w:t>
      </w:r>
      <w:r w:rsidR="00CC6125">
        <w:rPr>
          <w:sz w:val="28"/>
          <w:szCs w:val="28"/>
        </w:rPr>
        <w:t>2</w:t>
      </w:r>
      <w:r>
        <w:rPr>
          <w:sz w:val="28"/>
          <w:szCs w:val="28"/>
        </w:rPr>
        <w:t xml:space="preserve"> годы</w:t>
      </w:r>
    </w:p>
    <w:p w:rsidR="001B37BB" w:rsidRDefault="001B37BB" w:rsidP="001B37BB">
      <w:pPr>
        <w:jc w:val="center"/>
        <w:rPr>
          <w:sz w:val="28"/>
          <w:szCs w:val="28"/>
        </w:rPr>
      </w:pPr>
    </w:p>
    <w:p w:rsidR="001B37BB" w:rsidRDefault="001B37BB" w:rsidP="001B37BB">
      <w:pPr>
        <w:jc w:val="center"/>
        <w:rPr>
          <w:sz w:val="28"/>
          <w:szCs w:val="28"/>
        </w:rPr>
      </w:pPr>
    </w:p>
    <w:p w:rsidR="00133E45" w:rsidRDefault="001B37BB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Организационный комитет по проведению публичных слушаний сообщает о проведении публичных слушаний по проекту районного бюджета на 20</w:t>
      </w:r>
      <w:r w:rsidR="00CC6125">
        <w:rPr>
          <w:sz w:val="28"/>
          <w:szCs w:val="28"/>
        </w:rPr>
        <w:t>20</w:t>
      </w:r>
      <w:r>
        <w:rPr>
          <w:sz w:val="28"/>
          <w:szCs w:val="28"/>
        </w:rPr>
        <w:t xml:space="preserve"> год и плановый период 20</w:t>
      </w:r>
      <w:r w:rsidR="00AD6092">
        <w:rPr>
          <w:sz w:val="28"/>
          <w:szCs w:val="28"/>
        </w:rPr>
        <w:t>2</w:t>
      </w:r>
      <w:r w:rsidR="00CC6125">
        <w:rPr>
          <w:sz w:val="28"/>
          <w:szCs w:val="28"/>
        </w:rPr>
        <w:t>1</w:t>
      </w:r>
      <w:r>
        <w:rPr>
          <w:sz w:val="28"/>
          <w:szCs w:val="28"/>
        </w:rPr>
        <w:t xml:space="preserve"> и 202</w:t>
      </w:r>
      <w:r w:rsidR="00CC6125">
        <w:rPr>
          <w:sz w:val="28"/>
          <w:szCs w:val="28"/>
        </w:rPr>
        <w:t>2</w:t>
      </w:r>
      <w:r>
        <w:rPr>
          <w:sz w:val="28"/>
          <w:szCs w:val="28"/>
        </w:rPr>
        <w:t xml:space="preserve"> годов </w:t>
      </w:r>
    </w:p>
    <w:p w:rsidR="001B37BB" w:rsidRDefault="00CC6125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D6092">
        <w:rPr>
          <w:sz w:val="28"/>
          <w:szCs w:val="28"/>
        </w:rPr>
        <w:t xml:space="preserve">0 </w:t>
      </w:r>
      <w:r>
        <w:rPr>
          <w:sz w:val="28"/>
          <w:szCs w:val="28"/>
        </w:rPr>
        <w:t>декаб</w:t>
      </w:r>
      <w:r w:rsidR="00AD6092">
        <w:rPr>
          <w:sz w:val="28"/>
          <w:szCs w:val="28"/>
        </w:rPr>
        <w:t xml:space="preserve">ря </w:t>
      </w:r>
      <w:r w:rsidR="001B37BB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="001B37BB">
        <w:rPr>
          <w:sz w:val="28"/>
          <w:szCs w:val="28"/>
        </w:rPr>
        <w:t xml:space="preserve"> </w:t>
      </w:r>
      <w:r w:rsidR="001B37BB" w:rsidRPr="00CB7EF9">
        <w:rPr>
          <w:sz w:val="28"/>
          <w:szCs w:val="28"/>
        </w:rPr>
        <w:t>года</w:t>
      </w:r>
      <w:r w:rsidR="001B37BB">
        <w:rPr>
          <w:sz w:val="28"/>
          <w:szCs w:val="28"/>
        </w:rPr>
        <w:t xml:space="preserve"> в 1</w:t>
      </w:r>
      <w:r w:rsidR="00133E45">
        <w:rPr>
          <w:sz w:val="28"/>
          <w:szCs w:val="28"/>
        </w:rPr>
        <w:t>3</w:t>
      </w:r>
      <w:r w:rsidR="001B37BB">
        <w:rPr>
          <w:sz w:val="28"/>
          <w:szCs w:val="28"/>
        </w:rPr>
        <w:t xml:space="preserve"> час. 00 мин. по адресу: </w:t>
      </w:r>
      <w:proofErr w:type="spellStart"/>
      <w:r w:rsidR="00133E45">
        <w:rPr>
          <w:sz w:val="28"/>
          <w:szCs w:val="28"/>
        </w:rPr>
        <w:t>пгт</w:t>
      </w:r>
      <w:proofErr w:type="spellEnd"/>
      <w:r w:rsidR="001B37BB">
        <w:rPr>
          <w:sz w:val="28"/>
          <w:szCs w:val="28"/>
        </w:rPr>
        <w:t xml:space="preserve">. </w:t>
      </w:r>
      <w:r w:rsidR="00133E45">
        <w:rPr>
          <w:sz w:val="28"/>
          <w:szCs w:val="28"/>
        </w:rPr>
        <w:t>Серышево</w:t>
      </w:r>
      <w:r w:rsidR="001B37BB">
        <w:rPr>
          <w:sz w:val="28"/>
          <w:szCs w:val="28"/>
        </w:rPr>
        <w:t xml:space="preserve">, ул. </w:t>
      </w:r>
      <w:r w:rsidR="00133E45">
        <w:rPr>
          <w:sz w:val="28"/>
          <w:szCs w:val="28"/>
        </w:rPr>
        <w:t>Ленина</w:t>
      </w:r>
      <w:r w:rsidR="001B37BB">
        <w:rPr>
          <w:sz w:val="28"/>
          <w:szCs w:val="28"/>
        </w:rPr>
        <w:t xml:space="preserve"> 2, </w:t>
      </w:r>
      <w:r w:rsidR="00133E45">
        <w:rPr>
          <w:sz w:val="28"/>
          <w:szCs w:val="28"/>
        </w:rPr>
        <w:t>зал заседания районного Совета народных депутатов</w:t>
      </w:r>
      <w:r w:rsidR="001B37BB">
        <w:rPr>
          <w:sz w:val="28"/>
          <w:szCs w:val="28"/>
        </w:rPr>
        <w:t>.</w:t>
      </w:r>
    </w:p>
    <w:p w:rsidR="001B37BB" w:rsidRDefault="001B37BB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проектом районного бюджета и документами, предоставляемыми одновременно с проектом, можно ознакомиться на официальном сайте </w:t>
      </w:r>
      <w:r w:rsidR="00CC6125">
        <w:rPr>
          <w:sz w:val="28"/>
          <w:szCs w:val="28"/>
        </w:rPr>
        <w:t xml:space="preserve">финансового управления </w:t>
      </w:r>
      <w:r w:rsidR="00974CED">
        <w:rPr>
          <w:sz w:val="28"/>
          <w:szCs w:val="28"/>
        </w:rPr>
        <w:t xml:space="preserve">администрации </w:t>
      </w:r>
      <w:proofErr w:type="spellStart"/>
      <w:r w:rsidR="00974CED">
        <w:rPr>
          <w:sz w:val="28"/>
          <w:szCs w:val="28"/>
        </w:rPr>
        <w:t>Серышенвского</w:t>
      </w:r>
      <w:proofErr w:type="spellEnd"/>
      <w:r w:rsidR="00974CED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в сети Интернет (</w:t>
      </w:r>
      <w:hyperlink r:id="rId6" w:history="1">
        <w:r w:rsidR="00CC6125" w:rsidRPr="009B619B">
          <w:rPr>
            <w:rStyle w:val="a7"/>
            <w:sz w:val="28"/>
            <w:szCs w:val="28"/>
          </w:rPr>
          <w:t>http://finansy.admser.ru</w:t>
        </w:r>
      </w:hyperlink>
      <w:proofErr w:type="gramStart"/>
      <w:r w:rsidR="00974CED">
        <w:rPr>
          <w:sz w:val="28"/>
          <w:szCs w:val="28"/>
        </w:rPr>
        <w:t xml:space="preserve"> </w:t>
      </w:r>
      <w:r w:rsidRPr="00974CED">
        <w:rPr>
          <w:sz w:val="28"/>
          <w:szCs w:val="28"/>
        </w:rPr>
        <w:t>)</w:t>
      </w:r>
      <w:proofErr w:type="gramEnd"/>
      <w:r>
        <w:rPr>
          <w:sz w:val="28"/>
          <w:szCs w:val="28"/>
        </w:rPr>
        <w:t xml:space="preserve"> в разделе /Районный бюджет/Проекты решений/20</w:t>
      </w:r>
      <w:r w:rsidR="00CC6125">
        <w:rPr>
          <w:sz w:val="28"/>
          <w:szCs w:val="28"/>
        </w:rPr>
        <w:t>20</w:t>
      </w:r>
    </w:p>
    <w:p w:rsidR="00110CE2" w:rsidRDefault="00110CE2" w:rsidP="001B37BB">
      <w:pPr>
        <w:ind w:firstLine="720"/>
        <w:jc w:val="both"/>
        <w:rPr>
          <w:sz w:val="28"/>
          <w:szCs w:val="28"/>
        </w:rPr>
      </w:pPr>
    </w:p>
    <w:p w:rsidR="001B37BB" w:rsidRDefault="001B37BB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Также на официальном сайте в разделе /Районный бюджет/</w:t>
      </w:r>
      <w:r w:rsidR="00110CE2">
        <w:rPr>
          <w:sz w:val="28"/>
          <w:szCs w:val="28"/>
        </w:rPr>
        <w:t xml:space="preserve"> размещен «Бюджет для граждан» </w:t>
      </w:r>
    </w:p>
    <w:p w:rsidR="00110CE2" w:rsidRDefault="00B63D80" w:rsidP="001B37BB">
      <w:pPr>
        <w:ind w:firstLine="720"/>
        <w:jc w:val="both"/>
        <w:rPr>
          <w:sz w:val="28"/>
          <w:szCs w:val="28"/>
        </w:rPr>
      </w:pPr>
      <w:hyperlink r:id="rId7" w:history="1">
        <w:proofErr w:type="gramStart"/>
        <w:r w:rsidRPr="009B619B">
          <w:rPr>
            <w:rStyle w:val="a7"/>
            <w:sz w:val="28"/>
            <w:szCs w:val="28"/>
          </w:rPr>
          <w:t>http://finansy.admser.ru/assets/files/%D1%84%D0%B8%D0%BD%D0%B0%D0%BD%D1%81%D1%8B/%D0%9F%D1%80%D0%BE%D0%B5%D0%BA%D1%82%D1%8B%20%D1%80%D0%B5%D1%88%D0%B5%D0%BD%D0%B8%D0%B9%20(%D1%80%D0%B0%D0%B9%D0%BE%D0%BD</w:t>
        </w:r>
        <w:proofErr w:type="gramEnd"/>
        <w:r w:rsidRPr="009B619B">
          <w:rPr>
            <w:rStyle w:val="a7"/>
            <w:sz w:val="28"/>
            <w:szCs w:val="28"/>
          </w:rPr>
          <w:t>%</w:t>
        </w:r>
        <w:proofErr w:type="gramStart"/>
        <w:r w:rsidRPr="009B619B">
          <w:rPr>
            <w:rStyle w:val="a7"/>
            <w:sz w:val="28"/>
            <w:szCs w:val="28"/>
          </w:rPr>
          <w:t>D0%BD%D1%8B%D0%B9%20%D0%B1%D1%8E%D0%B4%D0%B6%D0%B5%D1%82)/2020/1%20%D1%87%D1%82%D0%B5%D0%BD%D0%B8%D0%B5/%D0%A0%D0%B5%D1%88%D0%B5%D0%BD%D0%B8%D0%B5.docx</w:t>
        </w:r>
      </w:hyperlink>
      <w:proofErr w:type="gramEnd"/>
    </w:p>
    <w:p w:rsidR="00B63D80" w:rsidRPr="00BA3C77" w:rsidRDefault="00B63D80" w:rsidP="001B37BB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sectPr w:rsidR="00B63D80" w:rsidRPr="00BA3C77" w:rsidSect="00164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BF5619"/>
    <w:multiLevelType w:val="hybridMultilevel"/>
    <w:tmpl w:val="723E2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7BB"/>
    <w:rsid w:val="000B773C"/>
    <w:rsid w:val="00105404"/>
    <w:rsid w:val="00110CE2"/>
    <w:rsid w:val="00133E45"/>
    <w:rsid w:val="0016481C"/>
    <w:rsid w:val="001B37BB"/>
    <w:rsid w:val="001D3717"/>
    <w:rsid w:val="00445316"/>
    <w:rsid w:val="004F3BA8"/>
    <w:rsid w:val="00531AD3"/>
    <w:rsid w:val="00540B5C"/>
    <w:rsid w:val="0057413D"/>
    <w:rsid w:val="005A08E5"/>
    <w:rsid w:val="00642631"/>
    <w:rsid w:val="0095246A"/>
    <w:rsid w:val="00974CED"/>
    <w:rsid w:val="00AD6092"/>
    <w:rsid w:val="00B63D80"/>
    <w:rsid w:val="00CC6125"/>
    <w:rsid w:val="00E21EF9"/>
    <w:rsid w:val="00EB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E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21EF9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404"/>
    <w:pPr>
      <w:ind w:left="708"/>
    </w:pPr>
  </w:style>
  <w:style w:type="character" w:customStyle="1" w:styleId="10">
    <w:name w:val="Заголовок 1 Знак"/>
    <w:basedOn w:val="a0"/>
    <w:link w:val="1"/>
    <w:rsid w:val="00E21EF9"/>
    <w:rPr>
      <w:b/>
      <w:sz w:val="36"/>
      <w:szCs w:val="24"/>
    </w:rPr>
  </w:style>
  <w:style w:type="paragraph" w:styleId="a4">
    <w:name w:val="Title"/>
    <w:basedOn w:val="a"/>
    <w:link w:val="a5"/>
    <w:qFormat/>
    <w:rsid w:val="00E21EF9"/>
    <w:pPr>
      <w:jc w:val="center"/>
    </w:pPr>
    <w:rPr>
      <w:b/>
      <w:sz w:val="36"/>
    </w:rPr>
  </w:style>
  <w:style w:type="character" w:customStyle="1" w:styleId="a5">
    <w:name w:val="Название Знак"/>
    <w:basedOn w:val="a0"/>
    <w:link w:val="a4"/>
    <w:rsid w:val="00E21EF9"/>
    <w:rPr>
      <w:b/>
      <w:sz w:val="36"/>
      <w:szCs w:val="24"/>
    </w:rPr>
  </w:style>
  <w:style w:type="paragraph" w:styleId="a6">
    <w:name w:val="No Spacing"/>
    <w:uiPriority w:val="1"/>
    <w:qFormat/>
    <w:rsid w:val="00E21EF9"/>
    <w:rPr>
      <w:sz w:val="24"/>
      <w:szCs w:val="24"/>
    </w:rPr>
  </w:style>
  <w:style w:type="character" w:styleId="a7">
    <w:name w:val="Hyperlink"/>
    <w:basedOn w:val="a0"/>
    <w:uiPriority w:val="99"/>
    <w:unhideWhenUsed/>
    <w:rsid w:val="001B37BB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B37B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E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21EF9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404"/>
    <w:pPr>
      <w:ind w:left="708"/>
    </w:pPr>
  </w:style>
  <w:style w:type="character" w:customStyle="1" w:styleId="10">
    <w:name w:val="Заголовок 1 Знак"/>
    <w:basedOn w:val="a0"/>
    <w:link w:val="1"/>
    <w:rsid w:val="00E21EF9"/>
    <w:rPr>
      <w:b/>
      <w:sz w:val="36"/>
      <w:szCs w:val="24"/>
    </w:rPr>
  </w:style>
  <w:style w:type="paragraph" w:styleId="a4">
    <w:name w:val="Title"/>
    <w:basedOn w:val="a"/>
    <w:link w:val="a5"/>
    <w:qFormat/>
    <w:rsid w:val="00E21EF9"/>
    <w:pPr>
      <w:jc w:val="center"/>
    </w:pPr>
    <w:rPr>
      <w:b/>
      <w:sz w:val="36"/>
    </w:rPr>
  </w:style>
  <w:style w:type="character" w:customStyle="1" w:styleId="a5">
    <w:name w:val="Название Знак"/>
    <w:basedOn w:val="a0"/>
    <w:link w:val="a4"/>
    <w:rsid w:val="00E21EF9"/>
    <w:rPr>
      <w:b/>
      <w:sz w:val="36"/>
      <w:szCs w:val="24"/>
    </w:rPr>
  </w:style>
  <w:style w:type="paragraph" w:styleId="a6">
    <w:name w:val="No Spacing"/>
    <w:uiPriority w:val="1"/>
    <w:qFormat/>
    <w:rsid w:val="00E21EF9"/>
    <w:rPr>
      <w:sz w:val="24"/>
      <w:szCs w:val="24"/>
    </w:rPr>
  </w:style>
  <w:style w:type="character" w:styleId="a7">
    <w:name w:val="Hyperlink"/>
    <w:basedOn w:val="a0"/>
    <w:uiPriority w:val="99"/>
    <w:unhideWhenUsed/>
    <w:rsid w:val="001B37BB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B37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finansy.admser.ru/assets/files/%D1%84%D0%B8%D0%BD%D0%B0%D0%BD%D1%81%D1%8B/%D0%9F%D1%80%D0%BE%D0%B5%D0%BA%D1%82%D1%8B%20%D1%80%D0%B5%D1%88%D0%B5%D0%BD%D0%B8%D0%B9%20(%D1%80%D0%B0%D0%B9%D0%BE%D0%BD%D0%BD%D1%8B%D0%B9%20%D0%B1%D1%8E%D0%B4%D0%B6%D0%B5%D1%82)/2020/1%20%D1%87%D1%82%D0%B5%D0%BD%D0%B8%D0%B5/%D0%A0%D0%B5%D1%88%D0%B5%D0%BD%D0%B8%D0%B5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inansy.adms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СУФД</cp:lastModifiedBy>
  <cp:revision>4</cp:revision>
  <dcterms:created xsi:type="dcterms:W3CDTF">2019-11-26T02:59:00Z</dcterms:created>
  <dcterms:modified xsi:type="dcterms:W3CDTF">2019-11-26T03:01:00Z</dcterms:modified>
</cp:coreProperties>
</file>